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76C7" w14:textId="77777777" w:rsidR="007F59F4" w:rsidRPr="007F59F4" w:rsidRDefault="007F59F4" w:rsidP="007F5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b/>
          <w:bCs/>
          <w:color w:val="313413"/>
          <w:kern w:val="0"/>
          <w:sz w:val="28"/>
          <w:szCs w:val="28"/>
          <w:lang w:eastAsia="ru-RU"/>
          <w14:ligatures w14:val="none"/>
        </w:rPr>
        <w:t>Информация о реализуемых с использованием ресурсов центра "Точка роста"</w:t>
      </w:r>
    </w:p>
    <w:p w14:paraId="6D5E712E" w14:textId="77777777" w:rsidR="007F59F4" w:rsidRPr="007F59F4" w:rsidRDefault="007F59F4" w:rsidP="007F5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b/>
          <w:bCs/>
          <w:color w:val="313413"/>
          <w:kern w:val="0"/>
          <w:sz w:val="28"/>
          <w:szCs w:val="28"/>
          <w:lang w:eastAsia="ru-RU"/>
          <w14:ligatures w14:val="none"/>
        </w:rPr>
        <w:t>образовательных программ общего и дополнительного образования"</w:t>
      </w:r>
    </w:p>
    <w:p w14:paraId="5B28E297" w14:textId="77777777" w:rsidR="007F59F4" w:rsidRPr="007F59F4" w:rsidRDefault="007F59F4" w:rsidP="007F5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413"/>
          <w:kern w:val="0"/>
          <w:sz w:val="21"/>
          <w:szCs w:val="21"/>
          <w:lang w:eastAsia="ru-RU"/>
          <w14:ligatures w14:val="none"/>
        </w:rPr>
      </w:pPr>
      <w:hyperlink r:id="rId5" w:history="1">
        <w:r w:rsidRPr="007F59F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Основные образовательные программы</w:t>
        </w:r>
      </w:hyperlink>
    </w:p>
    <w:p w14:paraId="4A899A3D" w14:textId="77777777" w:rsidR="007F59F4" w:rsidRPr="007F59F4" w:rsidRDefault="007F59F4" w:rsidP="007F59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Рабочие программы по учебным предметам:</w:t>
      </w:r>
    </w:p>
    <w:p w14:paraId="1BEEF8C5" w14:textId="77777777" w:rsidR="007F59F4" w:rsidRPr="007F59F4" w:rsidRDefault="007F59F4" w:rsidP="007F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Рабочая программа учебного предмета Биология для 5 класса </w:t>
      </w:r>
    </w:p>
    <w:p w14:paraId="39CA528B" w14:textId="77777777" w:rsidR="007F59F4" w:rsidRPr="007F59F4" w:rsidRDefault="007F59F4" w:rsidP="007F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Рабочая программа по предмету Биология 6-9 класс</w:t>
      </w:r>
    </w:p>
    <w:p w14:paraId="21CD6215" w14:textId="77777777" w:rsidR="007F59F4" w:rsidRPr="007F59F4" w:rsidRDefault="007F59F4" w:rsidP="007F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Рабочая программа по предмету Физика 7-9 класс</w:t>
      </w:r>
    </w:p>
    <w:p w14:paraId="5F389352" w14:textId="77777777" w:rsidR="007F59F4" w:rsidRPr="007F59F4" w:rsidRDefault="007F59F4" w:rsidP="007F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Рабочая программа по предмету Химия 8-9 класс</w:t>
      </w:r>
    </w:p>
    <w:p w14:paraId="1878ACE0" w14:textId="77777777" w:rsidR="007F59F4" w:rsidRPr="007F59F4" w:rsidRDefault="007F59F4" w:rsidP="007F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 xml:space="preserve">Рабочая программа по </w:t>
      </w:r>
      <w:proofErr w:type="spellStart"/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предемету</w:t>
      </w:r>
      <w:proofErr w:type="spellEnd"/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 xml:space="preserve"> Технология 5 класс</w:t>
      </w:r>
    </w:p>
    <w:p w14:paraId="688CB90E" w14:textId="77777777" w:rsidR="007F59F4" w:rsidRPr="007F59F4" w:rsidRDefault="007F59F4" w:rsidP="007F59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b/>
          <w:bCs/>
          <w:color w:val="313413"/>
          <w:kern w:val="0"/>
          <w:sz w:val="28"/>
          <w:szCs w:val="28"/>
          <w:lang w:eastAsia="ru-RU"/>
          <w14:ligatures w14:val="none"/>
        </w:rPr>
        <w:t>Дополнительные образовательные программы</w:t>
      </w:r>
    </w:p>
    <w:p w14:paraId="79A44A50" w14:textId="77777777" w:rsidR="007F59F4" w:rsidRPr="007F59F4" w:rsidRDefault="007F59F4" w:rsidP="007F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Дополнительная общеобразовательная общеразвивающая программа «Занимательная химия 8 класс</w:t>
      </w:r>
    </w:p>
    <w:p w14:paraId="2EC3E569" w14:textId="77777777" w:rsidR="007F59F4" w:rsidRPr="007F59F4" w:rsidRDefault="007F59F4" w:rsidP="007F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Дополнительная общеобразовательная общеразвивающая программа «Природа и здоровье человека 9 класс»</w:t>
      </w:r>
    </w:p>
    <w:p w14:paraId="2C44BAD9" w14:textId="77777777" w:rsidR="007F59F4" w:rsidRPr="007F59F4" w:rsidRDefault="007F59F4" w:rsidP="007F59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Программы внеурочной деятельности</w:t>
      </w:r>
    </w:p>
    <w:p w14:paraId="63C0D82B" w14:textId="77777777" w:rsidR="007F59F4" w:rsidRPr="007F59F4" w:rsidRDefault="007F59F4" w:rsidP="007F5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Программа внеурочной деятельности "Зеленая лаборатория 5 класс"</w:t>
      </w:r>
    </w:p>
    <w:p w14:paraId="7831D271" w14:textId="77777777" w:rsidR="007F59F4" w:rsidRPr="007F59F4" w:rsidRDefault="007F59F4" w:rsidP="007F59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 xml:space="preserve">Программа внеурочной деятельности «Эти занимательные науки физика </w:t>
      </w:r>
      <w:proofErr w:type="gramStart"/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>и  химия</w:t>
      </w:r>
      <w:proofErr w:type="gramEnd"/>
      <w:r w:rsidRPr="007F59F4">
        <w:rPr>
          <w:rFonts w:ascii="Times New Roman" w:eastAsia="Times New Roman" w:hAnsi="Times New Roman" w:cs="Times New Roman"/>
          <w:color w:val="313413"/>
          <w:kern w:val="0"/>
          <w:sz w:val="28"/>
          <w:szCs w:val="28"/>
          <w:lang w:eastAsia="ru-RU"/>
          <w14:ligatures w14:val="none"/>
        </w:rPr>
        <w:t xml:space="preserve"> 7 класс»</w:t>
      </w:r>
    </w:p>
    <w:p w14:paraId="2A633DAD" w14:textId="77777777" w:rsidR="007F59F4" w:rsidRPr="007F59F4" w:rsidRDefault="007F59F4" w:rsidP="007F59F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</w:pPr>
      <w:r w:rsidRPr="007F59F4">
        <w:rPr>
          <w:rFonts w:ascii="Tahoma" w:eastAsia="Times New Roman" w:hAnsi="Tahoma" w:cs="Tahoma"/>
          <w:color w:val="313413"/>
          <w:kern w:val="0"/>
          <w:sz w:val="21"/>
          <w:szCs w:val="21"/>
          <w:lang w:eastAsia="ru-RU"/>
          <w14:ligatures w14:val="none"/>
        </w:rPr>
        <w:t> </w:t>
      </w:r>
    </w:p>
    <w:p w14:paraId="582E5CB9" w14:textId="77777777" w:rsidR="003D05FD" w:rsidRDefault="003D05FD"/>
    <w:sectPr w:rsidR="003D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DF"/>
    <w:multiLevelType w:val="multilevel"/>
    <w:tmpl w:val="ABEA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B7922"/>
    <w:multiLevelType w:val="multilevel"/>
    <w:tmpl w:val="AE2C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F4B3D"/>
    <w:multiLevelType w:val="multilevel"/>
    <w:tmpl w:val="6CE2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10656">
    <w:abstractNumId w:val="2"/>
  </w:num>
  <w:num w:numId="2" w16cid:durableId="177083817">
    <w:abstractNumId w:val="1"/>
  </w:num>
  <w:num w:numId="3" w16cid:durableId="5581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C1"/>
    <w:rsid w:val="003D05FD"/>
    <w:rsid w:val="007F59F4"/>
    <w:rsid w:val="00A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8942-06F7-49C3-964E-F063CC6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8001.edu35.ru/svedeniya-ob-oo/obrazovanie/obshchee-obrazovanie/osnovnye-obrazovatelnye-program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Кругликова</dc:creator>
  <cp:keywords/>
  <dc:description/>
  <cp:lastModifiedBy>Надежда Кругликова</cp:lastModifiedBy>
  <cp:revision>2</cp:revision>
  <dcterms:created xsi:type="dcterms:W3CDTF">2023-06-28T10:35:00Z</dcterms:created>
  <dcterms:modified xsi:type="dcterms:W3CDTF">2023-06-28T10:35:00Z</dcterms:modified>
</cp:coreProperties>
</file>